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47" w:rsidRPr="00256C25" w:rsidRDefault="00B07647" w:rsidP="00B07647">
      <w:pPr>
        <w:pBdr>
          <w:bottom w:val="single" w:sz="6" w:space="0" w:color="1B6F61"/>
        </w:pBd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val="ru-RU" w:eastAsia="bg-BG"/>
        </w:rPr>
      </w:pPr>
      <w:r w:rsidRPr="00A372B4">
        <w:rPr>
          <w:rFonts w:ascii="Arial" w:eastAsia="Times New Roman" w:hAnsi="Arial" w:cs="Arial"/>
          <w:b/>
          <w:bCs/>
          <w:color w:val="333333"/>
          <w:sz w:val="36"/>
          <w:szCs w:val="36"/>
          <w:lang w:eastAsia="bg-BG"/>
        </w:rPr>
        <w:t>Г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bg-BG"/>
        </w:rPr>
        <w:t xml:space="preserve">одишна програма за развитие </w:t>
      </w:r>
      <w:r w:rsidR="00CF4885" w:rsidRPr="00CF4885">
        <w:rPr>
          <w:rFonts w:ascii="Arial" w:eastAsia="Times New Roman" w:hAnsi="Arial" w:cs="Arial"/>
          <w:b/>
          <w:bCs/>
          <w:color w:val="333333"/>
          <w:sz w:val="36"/>
          <w:szCs w:val="36"/>
          <w:lang w:val="ru-RU" w:eastAsia="bg-BG"/>
        </w:rPr>
        <w:t>2</w:t>
      </w:r>
      <w:r w:rsidR="00E45E50">
        <w:rPr>
          <w:rFonts w:ascii="Arial" w:eastAsia="Times New Roman" w:hAnsi="Arial" w:cs="Arial"/>
          <w:b/>
          <w:bCs/>
          <w:color w:val="333333"/>
          <w:sz w:val="36"/>
          <w:szCs w:val="36"/>
          <w:lang w:val="ru-RU" w:eastAsia="bg-BG"/>
        </w:rPr>
        <w:t>02</w:t>
      </w:r>
      <w:r w:rsidR="00E45E50" w:rsidRPr="00256C25">
        <w:rPr>
          <w:rFonts w:ascii="Arial" w:eastAsia="Times New Roman" w:hAnsi="Arial" w:cs="Arial"/>
          <w:b/>
          <w:bCs/>
          <w:color w:val="333333"/>
          <w:sz w:val="36"/>
          <w:szCs w:val="36"/>
          <w:lang w:val="ru-RU" w:eastAsia="bg-BG"/>
        </w:rPr>
        <w:t>1</w:t>
      </w:r>
    </w:p>
    <w:p w:rsidR="00B07647" w:rsidRPr="00A372B4" w:rsidRDefault="00B07647" w:rsidP="00B0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br/>
      </w:r>
    </w:p>
    <w:p w:rsidR="00B07647" w:rsidRPr="00A372B4" w:rsidRDefault="00B07647" w:rsidP="00B0764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ГОДИШНА ПРОГРАМАЗА РАЗВИТИЕ НА ЧИТАЛИЩНАТА ДЕЙНОСТ</w:t>
      </w:r>
    </w:p>
    <w:p w:rsidR="00B07647" w:rsidRPr="00A372B4" w:rsidRDefault="00B07647" w:rsidP="00B0764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на Народно читалище „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Селски труд 1906</w:t>
      </w:r>
      <w:r w:rsidRPr="00A372B4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”</w:t>
      </w:r>
    </w:p>
    <w:p w:rsidR="00B07647" w:rsidRPr="00A372B4" w:rsidRDefault="00B07647" w:rsidP="00B0764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с.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Ялово</w:t>
      </w:r>
      <w:r w:rsidRPr="00A372B4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 xml:space="preserve">,общ.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Велико Търново</w:t>
      </w:r>
      <w:r w:rsidRPr="00A372B4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 xml:space="preserve">, обл. </w:t>
      </w:r>
      <w:r w:rsidR="007C3B6B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Велико Търново за 20</w:t>
      </w:r>
      <w:r w:rsidR="00E45E50">
        <w:rPr>
          <w:rFonts w:ascii="Arial" w:eastAsia="Times New Roman" w:hAnsi="Arial" w:cs="Arial"/>
          <w:b/>
          <w:bCs/>
          <w:color w:val="333333"/>
          <w:sz w:val="21"/>
          <w:szCs w:val="21"/>
          <w:lang w:val="ru-RU" w:eastAsia="bg-BG"/>
        </w:rPr>
        <w:t>2</w:t>
      </w:r>
      <w:r w:rsidR="00E45E50" w:rsidRPr="00256C25">
        <w:rPr>
          <w:rFonts w:ascii="Arial" w:eastAsia="Times New Roman" w:hAnsi="Arial" w:cs="Arial"/>
          <w:b/>
          <w:bCs/>
          <w:color w:val="333333"/>
          <w:sz w:val="21"/>
          <w:szCs w:val="21"/>
          <w:lang w:val="ru-RU" w:eastAsia="bg-BG"/>
        </w:rPr>
        <w:t>1</w:t>
      </w:r>
      <w:r w:rsidR="00CF4885" w:rsidRPr="0013155D">
        <w:rPr>
          <w:rFonts w:ascii="Arial" w:eastAsia="Times New Roman" w:hAnsi="Arial" w:cs="Arial"/>
          <w:b/>
          <w:bCs/>
          <w:color w:val="333333"/>
          <w:sz w:val="21"/>
          <w:szCs w:val="21"/>
          <w:lang w:val="ru-RU" w:eastAsia="bg-BG"/>
        </w:rPr>
        <w:t xml:space="preserve"> </w:t>
      </w:r>
      <w:r w:rsidRPr="00A372B4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година</w:t>
      </w:r>
    </w:p>
    <w:p w:rsidR="00B07647" w:rsidRPr="00A372B4" w:rsidRDefault="00B07647" w:rsidP="00B0764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 I. УВОД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          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Народно читалище “ Селски труд 1906” е общинско читалище на територията на Община Велико Търново.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Основните цели и задачи на Народно читалище “ Селски труд 1906” са заложени в Устава, като основната цел е: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Развитие и утвърждаване на духовните ценности и гражданското общество, на основата на принципите на демократизма.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    Като неправителствена институция Читалището осъществява своите дейности, регламентирани в Закон за народните читалища, а като юридически субект от ЗЮЛЦ, спазва всички закони на страната имащи отношение към работата му.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 Народно читалище “ Селски труд 1906” се стреми да заеме естествената си роля на посредник между различни обществени групи, институции, местна власт, медии, капитал на доверието, съпричастността и участието в развитието на селото.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 Съхранява, развива и прави публично достояние културно-историческото наследство на общността, популяризира постиженията на световната цивилизация.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 Народно читалище “ Селски труд 1906” има традиция в създаването на художествени и творчески формации.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II. ЦЕЛИ И ЗАДАЧИ: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През 20</w:t>
      </w:r>
      <w:r w:rsidR="00CF4885" w:rsidRPr="00D03DCE">
        <w:rPr>
          <w:rFonts w:ascii="Arial" w:eastAsia="Times New Roman" w:hAnsi="Arial" w:cs="Arial"/>
          <w:color w:val="333333"/>
          <w:sz w:val="21"/>
          <w:szCs w:val="21"/>
          <w:lang w:val="ru-RU" w:eastAsia="bg-BG"/>
        </w:rPr>
        <w:t>2</w:t>
      </w:r>
      <w:r w:rsidR="00E45E50" w:rsidRPr="00E45E50">
        <w:rPr>
          <w:rFonts w:ascii="Arial" w:eastAsia="Times New Roman" w:hAnsi="Arial" w:cs="Arial"/>
          <w:color w:val="333333"/>
          <w:sz w:val="21"/>
          <w:szCs w:val="21"/>
          <w:lang w:val="ru-RU" w:eastAsia="bg-BG"/>
        </w:rPr>
        <w:t>1</w:t>
      </w: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г. развитието на читалищната дейност в с.</w:t>
      </w: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Ялово</w:t>
      </w: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ще продължи в основните насоки: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 Основни задачи: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 да опазва културно-историческото наследство и националните традиции;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 да спомага изграждането на ценностна система у децата и младежите;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 да поддържа и обогатява материалната си база;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 да разработва и реализира инициативи/ проекти за общностно/ местно развитие и финансиране на читалищната дейност;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 да работи за осигуряване на по-добра, по-съвременна и по-висококачествена образователна, културна, социална и информационна среда на населението;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 да разшири съдържателния и социалния обхват на читалищната дейност за привличане на по-широк кръг население;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- да развива ползотворното сътрудничество между читалищата на територията на община </w:t>
      </w: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Велико Търново</w:t>
      </w: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, региона и страната;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 да поддържа активно партньорство с общинската администрация и НПО, както и с културните институции и бизнеса за взаимна полза.</w:t>
      </w:r>
    </w:p>
    <w:p w:rsidR="00B07647" w:rsidRPr="00DC6B42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Библиотечна дейност</w:t>
      </w:r>
      <w:r w:rsidRPr="00DC6B42">
        <w:rPr>
          <w:rFonts w:ascii="Arial" w:eastAsia="Times New Roman" w:hAnsi="Arial" w:cs="Arial"/>
          <w:bCs/>
          <w:color w:val="333333"/>
          <w:sz w:val="21"/>
          <w:szCs w:val="21"/>
          <w:lang w:eastAsia="bg-BG"/>
        </w:rPr>
        <w:t>-няма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Културно – масова дейност: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 осъществяване на културният календар за читалищните прояви;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 повишаване на художественото и жанрово разнообразие на културните</w:t>
      </w: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</w:t>
      </w: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мероприятия;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lastRenderedPageBreak/>
        <w:t>- участие в културните мероприятия на общината;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 честване на официалните и традиционни празници, сборове и годишнини;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 провеждане на мероприятия, свързани със съхраняването, развитието и популяризирането на местни традиции и обичаи.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Любителско художествено творчество:</w:t>
      </w:r>
    </w:p>
    <w:p w:rsidR="00B07647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- </w:t>
      </w: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Създаване на любителски състав</w:t>
      </w: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 активно участие на любителските състави и индивидуални изпълнители в културно – масови събития на селото и общината.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Подобряване финансовото състояние на читалището чрез: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 осъществяване на контакти с личности и фирми за набиране на допълнителни средства за по-активно участие на любителските състави и индивидуални изпълнители в местни и национални програми, конкурси и фестивали;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 увеличаване броя на членовете на читалището;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 членски внос;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 проекти и програми;</w:t>
      </w:r>
    </w:p>
    <w:p w:rsidR="00B07647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 дарения и спонсорство;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III. ДЕЙНОСТИ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</w:t>
      </w:r>
    </w:p>
    <w:p w:rsidR="00B07647" w:rsidRPr="00A372B4" w:rsidRDefault="00B07647" w:rsidP="00B0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33333"/>
          <w:sz w:val="21"/>
          <w:szCs w:val="21"/>
          <w:lang w:eastAsia="bg-BG"/>
        </w:rPr>
      </w:pPr>
      <w:r w:rsidRPr="00A372B4">
        <w:rPr>
          <w:rFonts w:ascii="Courier New" w:eastAsia="Times New Roman" w:hAnsi="Courier New" w:cs="Courier New"/>
          <w:b/>
          <w:bCs/>
          <w:color w:val="333333"/>
          <w:sz w:val="21"/>
          <w:szCs w:val="21"/>
          <w:lang w:eastAsia="bg-BG"/>
        </w:rPr>
        <w:t>КАЛЕНДАР</w:t>
      </w:r>
    </w:p>
    <w:p w:rsidR="00B07647" w:rsidRPr="00A372B4" w:rsidRDefault="00B07647" w:rsidP="00B0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33333"/>
          <w:sz w:val="21"/>
          <w:szCs w:val="21"/>
          <w:lang w:eastAsia="bg-BG"/>
        </w:rPr>
      </w:pPr>
      <w:r w:rsidRPr="00A372B4">
        <w:rPr>
          <w:rFonts w:ascii="Courier New" w:eastAsia="Times New Roman" w:hAnsi="Courier New" w:cs="Courier New"/>
          <w:b/>
          <w:bCs/>
          <w:color w:val="333333"/>
          <w:sz w:val="21"/>
          <w:szCs w:val="21"/>
          <w:lang w:eastAsia="bg-BG"/>
        </w:rPr>
        <w:t>НА КУЛТУРНИТЕ СЪБИТИЯ В</w:t>
      </w:r>
    </w:p>
    <w:p w:rsidR="00B07647" w:rsidRPr="00D2439F" w:rsidRDefault="00B07647" w:rsidP="00B0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333333"/>
          <w:sz w:val="21"/>
          <w:szCs w:val="21"/>
          <w:lang w:eastAsia="bg-BG"/>
        </w:rPr>
      </w:pPr>
      <w:r w:rsidRPr="00D2439F">
        <w:rPr>
          <w:rFonts w:ascii="Courier New" w:eastAsia="Times New Roman" w:hAnsi="Courier New" w:cs="Courier New"/>
          <w:b/>
          <w:bCs/>
          <w:color w:val="333333"/>
          <w:sz w:val="21"/>
          <w:szCs w:val="21"/>
          <w:lang w:eastAsia="bg-BG"/>
        </w:rPr>
        <w:t>Народно читалище „Селски труд 1906”</w:t>
      </w:r>
    </w:p>
    <w:p w:rsidR="00B07647" w:rsidRPr="00A372B4" w:rsidRDefault="00B07647" w:rsidP="00B0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33333"/>
          <w:sz w:val="21"/>
          <w:szCs w:val="21"/>
          <w:lang w:eastAsia="bg-BG"/>
        </w:rPr>
      </w:pPr>
      <w:r w:rsidRPr="00D2439F">
        <w:rPr>
          <w:rFonts w:ascii="Courier New" w:eastAsia="Times New Roman" w:hAnsi="Courier New" w:cs="Courier New"/>
          <w:b/>
          <w:bCs/>
          <w:color w:val="333333"/>
          <w:sz w:val="21"/>
          <w:szCs w:val="21"/>
          <w:lang w:eastAsia="bg-BG"/>
        </w:rPr>
        <w:t xml:space="preserve">с.Ялово,общ. Велико Търново </w:t>
      </w:r>
      <w:r w:rsidR="007C3B6B">
        <w:rPr>
          <w:rFonts w:ascii="Courier New" w:eastAsia="Times New Roman" w:hAnsi="Courier New" w:cs="Courier New"/>
          <w:b/>
          <w:bCs/>
          <w:color w:val="333333"/>
          <w:sz w:val="21"/>
          <w:szCs w:val="21"/>
          <w:lang w:eastAsia="bg-BG"/>
        </w:rPr>
        <w:t>ЗА 20</w:t>
      </w:r>
      <w:r w:rsidR="00E45E50">
        <w:rPr>
          <w:rFonts w:ascii="Courier New" w:eastAsia="Times New Roman" w:hAnsi="Courier New" w:cs="Courier New"/>
          <w:b/>
          <w:bCs/>
          <w:color w:val="333333"/>
          <w:sz w:val="21"/>
          <w:szCs w:val="21"/>
          <w:lang w:val="ru-RU" w:eastAsia="bg-BG"/>
        </w:rPr>
        <w:t>2</w:t>
      </w:r>
      <w:r w:rsidR="00E45E50" w:rsidRPr="00256C25">
        <w:rPr>
          <w:rFonts w:ascii="Courier New" w:eastAsia="Times New Roman" w:hAnsi="Courier New" w:cs="Courier New"/>
          <w:b/>
          <w:bCs/>
          <w:color w:val="333333"/>
          <w:sz w:val="21"/>
          <w:szCs w:val="21"/>
          <w:lang w:val="ru-RU" w:eastAsia="bg-BG"/>
        </w:rPr>
        <w:t>1</w:t>
      </w:r>
      <w:r w:rsidRPr="00A372B4">
        <w:rPr>
          <w:rFonts w:ascii="Courier New" w:eastAsia="Times New Roman" w:hAnsi="Courier New" w:cs="Courier New"/>
          <w:b/>
          <w:bCs/>
          <w:color w:val="333333"/>
          <w:sz w:val="21"/>
          <w:szCs w:val="21"/>
          <w:lang w:eastAsia="bg-BG"/>
        </w:rPr>
        <w:t xml:space="preserve"> ГОДИНА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</w:t>
      </w:r>
    </w:p>
    <w:tbl>
      <w:tblPr>
        <w:tblW w:w="134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1341"/>
        <w:gridCol w:w="1995"/>
        <w:gridCol w:w="2225"/>
        <w:gridCol w:w="3000"/>
        <w:gridCol w:w="1604"/>
        <w:gridCol w:w="2205"/>
      </w:tblGrid>
      <w:tr w:rsidR="0013155D" w:rsidRPr="00A372B4" w:rsidTr="0013155D">
        <w:trPr>
          <w:trHeight w:val="330"/>
          <w:tblCellSpacing w:w="0" w:type="dxa"/>
        </w:trPr>
        <w:tc>
          <w:tcPr>
            <w:tcW w:w="1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Дата</w:t>
            </w:r>
          </w:p>
        </w:tc>
        <w:tc>
          <w:tcPr>
            <w:tcW w:w="13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място</w:t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организатор</w:t>
            </w:r>
          </w:p>
        </w:tc>
        <w:tc>
          <w:tcPr>
            <w:tcW w:w="68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Културни събития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Контакти</w:t>
            </w:r>
          </w:p>
        </w:tc>
      </w:tr>
      <w:tr w:rsidR="0013155D" w:rsidRPr="00A372B4" w:rsidTr="00545644">
        <w:trPr>
          <w:trHeight w:val="8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 межд. участие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 национално значение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 регион. и местно значение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13155D" w:rsidRPr="00A372B4" w:rsidTr="00545644">
        <w:trPr>
          <w:trHeight w:val="300"/>
          <w:tblCellSpacing w:w="0" w:type="dxa"/>
        </w:trPr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bg-BG"/>
              </w:rPr>
              <w:t>06.01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2772A3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Дълбокия вир с.Ялово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277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клуб на „Песионера и инвалида” и читалищно настоятелство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Default="0013155D" w:rsidP="004B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Богоявление (Йордановден)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13155D" w:rsidRPr="00A372B4" w:rsidTr="00545644">
        <w:trPr>
          <w:trHeight w:val="300"/>
          <w:tblCellSpacing w:w="0" w:type="dxa"/>
        </w:trPr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bg-BG"/>
              </w:rPr>
              <w:t>21</w:t>
            </w: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.01.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Ялово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клуб на „Песионера и инвалида” и читалищно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настоятелство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lastRenderedPageBreak/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„Бабин ден“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13155D" w:rsidRPr="00A372B4" w:rsidTr="00545644">
        <w:trPr>
          <w:trHeight w:val="285"/>
          <w:tblCellSpacing w:w="0" w:type="dxa"/>
        </w:trPr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lastRenderedPageBreak/>
              <w:t>14.02.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72DC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Ялово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9E0F0F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клуб на „Песионера и инвалида” и близко лозе на член на читалището в центъра на селото</w:t>
            </w:r>
            <w:r w:rsidR="009E0F0F" w:rsidRPr="009E0F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="009E0F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винарна „Ялово“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Трифон Зарезан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Приложение</w:t>
            </w:r>
          </w:p>
        </w:tc>
      </w:tr>
      <w:tr w:rsidR="0013155D" w:rsidRPr="00A372B4" w:rsidTr="00545644">
        <w:trPr>
          <w:trHeight w:val="315"/>
          <w:tblCellSpacing w:w="0" w:type="dxa"/>
        </w:trPr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01.03.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72DC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Ялово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13AF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НЧ”Селски труд 1906 ”</w:t>
            </w: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”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Изработване на мартеници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Приложение</w:t>
            </w:r>
          </w:p>
        </w:tc>
      </w:tr>
      <w:tr w:rsidR="0013155D" w:rsidRPr="00A372B4" w:rsidTr="00545644">
        <w:trPr>
          <w:trHeight w:val="300"/>
          <w:tblCellSpacing w:w="0" w:type="dxa"/>
        </w:trPr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03.03.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72DC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Ялово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Община В.Търново</w:t>
            </w: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713AF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НЧ”Селски труд 1906 ”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Трети март – национален празник на България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Приложение</w:t>
            </w:r>
          </w:p>
        </w:tc>
      </w:tr>
      <w:tr w:rsidR="0013155D" w:rsidRPr="00A372B4" w:rsidTr="00545644">
        <w:trPr>
          <w:trHeight w:val="315"/>
          <w:tblCellSpacing w:w="0" w:type="dxa"/>
        </w:trPr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453BBE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bg-BG"/>
              </w:rPr>
              <w:t>08.03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545644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13AF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НЧ”Селски труд 1906 ””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 xml:space="preserve"> с.</w:t>
            </w:r>
            <w:r w:rsidR="0013155D" w:rsidRPr="00B72DC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Ялово</w:t>
            </w:r>
            <w:r w:rsidR="0013155D"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 xml:space="preserve"> 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 март-международен ден на жената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Приложение</w:t>
            </w:r>
          </w:p>
        </w:tc>
      </w:tr>
      <w:tr w:rsidR="0013155D" w:rsidRPr="00A372B4" w:rsidTr="00545644">
        <w:trPr>
          <w:trHeight w:val="315"/>
          <w:tblCellSpacing w:w="0" w:type="dxa"/>
        </w:trPr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453BBE" w:rsidRDefault="00545644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 xml:space="preserve">21 и </w:t>
            </w:r>
            <w:r w:rsidR="0013155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bg-BG"/>
              </w:rPr>
              <w:t>22.03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B72DC8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72DC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Ялово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B72DC8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Читалищно настоятелство и кметски наместник с.Ялово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Първа пролет, Почистване на зелените площи около читалището и църквата. Засаждане на цветни растения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13155D" w:rsidRPr="00A372B4" w:rsidTr="00545644">
        <w:trPr>
          <w:trHeight w:val="315"/>
          <w:tblCellSpacing w:w="0" w:type="dxa"/>
        </w:trPr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453BBE" w:rsidRDefault="00E45E50" w:rsidP="00545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bg-BG"/>
              </w:rPr>
              <w:t>2,3,4.05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B72DC8" w:rsidRDefault="00545644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72DC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НЧ”Селски труд 1906 ”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 xml:space="preserve"> и църква  </w:t>
            </w:r>
            <w:r w:rsidR="00131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с.Ялово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B72DC8" w:rsidRDefault="00545644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Църковно настоятелство, Читалищно настоятелство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Отбелязване на Великденските празници. Конкурс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най-добре изрисувани яйца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13155D" w:rsidRPr="00A372B4" w:rsidTr="00545644">
        <w:trPr>
          <w:trHeight w:val="315"/>
          <w:tblCellSpacing w:w="0" w:type="dxa"/>
        </w:trPr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lastRenderedPageBreak/>
              <w:t>06.05.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72DC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Ялово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72DC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НЧ”Селски труд 1906 ”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Гергьовден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Приложение</w:t>
            </w:r>
          </w:p>
        </w:tc>
      </w:tr>
      <w:tr w:rsidR="0013155D" w:rsidRPr="00A372B4" w:rsidTr="00545644">
        <w:trPr>
          <w:trHeight w:val="315"/>
          <w:tblCellSpacing w:w="0" w:type="dxa"/>
        </w:trPr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545644" w:rsidRDefault="00E45E50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bg-BG"/>
              </w:rPr>
              <w:t>20</w:t>
            </w:r>
            <w:r w:rsidR="0054564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.06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B72DC8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72DC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Ялово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B72DC8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Църковно настоятелство, Читалищно настоятелство и кметски наместник с.Ялово.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CF4885" w:rsidRDefault="0013155D" w:rsidP="00D37A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Отбелязване на празника </w:t>
            </w:r>
            <w:r w:rsidRPr="00CF48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събора</w:t>
            </w:r>
            <w:r w:rsidRPr="00CF48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с.Ялово. Организиране на литургия, курбан и музикално естрадна програма </w:t>
            </w:r>
            <w:r w:rsidRPr="00CF48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13155D" w:rsidRPr="00A372B4" w:rsidTr="00545644">
        <w:trPr>
          <w:trHeight w:val="315"/>
          <w:tblCellSpacing w:w="0" w:type="dxa"/>
        </w:trPr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bg-BG"/>
              </w:rPr>
              <w:t>01-10.</w:t>
            </w: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юни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Открита сцена в с. Арбанаси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„Насред мегдана в с. Арбанаси“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Участие или организирано посещение на 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Национален фолклорен фестивал „Насред мегдана в с. Арбанаси“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Приложение</w:t>
            </w:r>
          </w:p>
        </w:tc>
      </w:tr>
      <w:tr w:rsidR="0013155D" w:rsidRPr="00A372B4" w:rsidTr="00545644">
        <w:trPr>
          <w:trHeight w:val="315"/>
          <w:tblCellSpacing w:w="0" w:type="dxa"/>
        </w:trPr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bg-BG"/>
              </w:rPr>
              <w:t>10-20.07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t>с. Габровци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t>Посещение на V</w:t>
            </w:r>
            <w:r>
              <w:rPr>
                <w:lang w:val="en-US"/>
              </w:rPr>
              <w:t>I</w:t>
            </w:r>
            <w:r>
              <w:t>I Международен симпозиум ИЗКУСТВО – ПРИРОДА Габровци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13155D" w:rsidRPr="00A372B4" w:rsidTr="00545644">
        <w:trPr>
          <w:trHeight w:val="315"/>
          <w:tblCellSpacing w:w="0" w:type="dxa"/>
        </w:trPr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7F0EE2" w:rsidRDefault="007F0EE2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lastRenderedPageBreak/>
              <w:t>08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B72DC8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Балван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B72DC8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НЧ „Нива 1898“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Празник на баницата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13155D" w:rsidRPr="00A372B4" w:rsidTr="00545644">
        <w:trPr>
          <w:trHeight w:val="315"/>
          <w:tblCellSpacing w:w="0" w:type="dxa"/>
        </w:trPr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4E00E6" w:rsidRDefault="00E45E50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bg-BG"/>
              </w:rPr>
              <w:t>9</w:t>
            </w:r>
            <w:r w:rsidR="0013155D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.</w:t>
            </w:r>
            <w:r w:rsidR="0013155D">
              <w:rPr>
                <w:rFonts w:ascii="Arial" w:eastAsia="Times New Roman" w:hAnsi="Arial" w:cs="Arial"/>
                <w:color w:val="333333"/>
                <w:sz w:val="21"/>
                <w:szCs w:val="21"/>
                <w:lang w:val="de-DE" w:eastAsia="bg-BG"/>
              </w:rPr>
              <w:t>08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B72DC8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Килифарево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B72DC8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НЧ „Напредък 1884“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Усукано по килифарски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13155D" w:rsidRPr="00A372B4" w:rsidTr="00545644">
        <w:trPr>
          <w:trHeight w:val="315"/>
          <w:tblCellSpacing w:w="0" w:type="dxa"/>
        </w:trPr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октомври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B72DC8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Велико Търново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B72DC8" w:rsidRDefault="0013155D" w:rsidP="003B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Изложбени зали „Рафаел Михайлов“ 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рганизирано посещение на Международно биенале на църковните изкуства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13155D" w:rsidRPr="00A372B4" w:rsidTr="00545644">
        <w:trPr>
          <w:trHeight w:val="315"/>
          <w:tblCellSpacing w:w="0" w:type="dxa"/>
        </w:trPr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26 октомври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B72DC8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Ялово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B72DC8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72DC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НЧ”Селски труд 1906 ”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Димитровден-Ден на строителя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7F0EE2" w:rsidRPr="00A372B4" w:rsidTr="00545644">
        <w:trPr>
          <w:trHeight w:val="315"/>
          <w:tblCellSpacing w:w="0" w:type="dxa"/>
        </w:trPr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EE2" w:rsidRPr="007F0EE2" w:rsidRDefault="007F0EE2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01.11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EE2" w:rsidRPr="00B72DC8" w:rsidRDefault="007F0EE2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Ялово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EE2" w:rsidRPr="00B72DC8" w:rsidRDefault="007F0EE2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Читалищно настоятелство и клуб на „Песионера и инвалида“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EE2" w:rsidRPr="00A372B4" w:rsidRDefault="007F0EE2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EE2" w:rsidRPr="00A372B4" w:rsidRDefault="007F0EE2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EE2" w:rsidRPr="00A372B4" w:rsidRDefault="007F0EE2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Ден на народните будители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EE2" w:rsidRPr="00A372B4" w:rsidRDefault="007F0EE2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13155D" w:rsidRPr="00A372B4" w:rsidTr="00545644">
        <w:trPr>
          <w:trHeight w:val="315"/>
          <w:tblCellSpacing w:w="0" w:type="dxa"/>
        </w:trPr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bg-BG"/>
              </w:rPr>
              <w:t>21</w:t>
            </w: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.11.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72DC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Ялово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72DC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НЧ”Селски труд 1906 ”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 xml:space="preserve"> и църковното настоятелство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Ден на християнското семейство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Приложение</w:t>
            </w:r>
          </w:p>
        </w:tc>
      </w:tr>
      <w:tr w:rsidR="0013155D" w:rsidRPr="00A372B4" w:rsidTr="00545644">
        <w:trPr>
          <w:trHeight w:val="315"/>
          <w:tblCellSpacing w:w="0" w:type="dxa"/>
        </w:trPr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="00E45E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</w:t>
            </w:r>
            <w:r w:rsidR="00E45E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-2</w:t>
            </w:r>
            <w:r w:rsidR="00E45E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декември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B72DC8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Ялово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72DC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НЧ”Селски труд 1906 ”</w:t>
            </w:r>
          </w:p>
          <w:p w:rsidR="0013155D" w:rsidRPr="00B72DC8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кметски наместник с.Ялово.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Отбелязване на коледа. Винен конкурс, обредни хлябове, баници и др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13155D" w:rsidRPr="00A372B4" w:rsidTr="00545644">
        <w:trPr>
          <w:trHeight w:val="315"/>
          <w:tblCellSpacing w:w="0" w:type="dxa"/>
        </w:trPr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 xml:space="preserve">31 </w:t>
            </w: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декември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72DC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Ялово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72DC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НЧ”Селски труд 1906 ”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CD4395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Посрещане на Новата 2021</w:t>
            </w:r>
            <w:r w:rsidR="00131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година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Приложение</w:t>
            </w:r>
          </w:p>
        </w:tc>
      </w:tr>
    </w:tbl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lastRenderedPageBreak/>
        <w:t>IV. ЗАКЛЮЧЕНИЕ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Настоящата едногодишна програма за развитие на Читалището е само вариант и процес във времето, един от многото начини, който ще се търси в бъдеще за да стимулира развитието на Ценовската общност, за да не се изостава от времето, което изисква коректност, компетентност, находчивост, вземане на нестандартни решения с пълната степен на отговорност, за да има устойчиво развитие в истинския смисъл на думата.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Насоките и плана </w:t>
      </w:r>
      <w:r w:rsidR="007C3B6B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за културните дейности през 20</w:t>
      </w:r>
      <w:r w:rsidR="00EB7F5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2</w:t>
      </w:r>
      <w:r w:rsidR="00EB7F59" w:rsidRPr="00256C25">
        <w:rPr>
          <w:rFonts w:ascii="Arial" w:eastAsia="Times New Roman" w:hAnsi="Arial" w:cs="Arial"/>
          <w:color w:val="333333"/>
          <w:sz w:val="21"/>
          <w:szCs w:val="21"/>
          <w:lang w:val="ru-RU" w:eastAsia="bg-BG"/>
        </w:rPr>
        <w:t>1</w:t>
      </w: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г. са приети на редовно заседание на читалищното настоятелство.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</w:t>
      </w:r>
    </w:p>
    <w:p w:rsidR="00B07647" w:rsidRPr="00A372B4" w:rsidRDefault="00B07647" w:rsidP="007C3B6B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 Изготвил: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Тодор Колев Тодоров - Председател</w:t>
      </w:r>
    </w:p>
    <w:p w:rsidR="00B07647" w:rsidRPr="00A372B4" w:rsidRDefault="00B07647" w:rsidP="00B07647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 GSM: 0889443507</w:t>
      </w:r>
    </w:p>
    <w:p w:rsidR="00B07647" w:rsidRPr="00A372B4" w:rsidRDefault="00B07647" w:rsidP="00B07647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 e-mаil: </w:t>
      </w:r>
      <w:proofErr w:type="spellStart"/>
      <w:r w:rsidR="00392831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bg-BG"/>
        </w:rPr>
        <w:t>nchselskitrud</w:t>
      </w:r>
      <w:proofErr w:type="spellEnd"/>
      <w:r w:rsidRPr="007C3B6B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@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bg-BG"/>
        </w:rPr>
        <w:t>abv</w:t>
      </w:r>
      <w:proofErr w:type="spellEnd"/>
      <w:r w:rsidRPr="007C3B6B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.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bg-BG"/>
        </w:rPr>
        <w:t>bg</w:t>
      </w:r>
      <w:proofErr w:type="spellEnd"/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</w:p>
    <w:p w:rsidR="00E530A5" w:rsidRDefault="00E530A5"/>
    <w:p w:rsidR="00256C25" w:rsidRDefault="00256C25"/>
    <w:p w:rsidR="00256C25" w:rsidRDefault="00256C25"/>
    <w:p w:rsidR="00256C25" w:rsidRDefault="00256C25"/>
    <w:p w:rsidR="00256C25" w:rsidRDefault="00256C25"/>
    <w:p w:rsidR="00256C25" w:rsidRDefault="00256C25" w:rsidP="00256C25">
      <w:pPr>
        <w:jc w:val="center"/>
        <w:rPr>
          <w:sz w:val="44"/>
          <w:szCs w:val="44"/>
        </w:rPr>
      </w:pPr>
      <w:r>
        <w:rPr>
          <w:sz w:val="44"/>
          <w:szCs w:val="44"/>
        </w:rPr>
        <w:t>Отчет на дейността на  Народно читалище „Селски труд 1906“ с.Ялово,общ.Велико Търново за 20</w:t>
      </w:r>
      <w:r>
        <w:rPr>
          <w:sz w:val="44"/>
          <w:szCs w:val="44"/>
          <w:lang w:val="ru-RU"/>
        </w:rPr>
        <w:t>20</w:t>
      </w:r>
      <w:r>
        <w:rPr>
          <w:sz w:val="44"/>
          <w:szCs w:val="44"/>
        </w:rPr>
        <w:t>г.</w:t>
      </w:r>
    </w:p>
    <w:p w:rsidR="00256C25" w:rsidRDefault="00256C25" w:rsidP="00256C25">
      <w:pPr>
        <w:rPr>
          <w:sz w:val="32"/>
          <w:szCs w:val="32"/>
        </w:rPr>
      </w:pPr>
      <w:r>
        <w:rPr>
          <w:sz w:val="32"/>
          <w:szCs w:val="32"/>
        </w:rPr>
        <w:t>Основна цел на нашето читалище е да бъдем културно-просветно средище, да развиваме просветна дейност,информация за населеното място,да спазваме традициите и да честваме празниците през годината.</w:t>
      </w:r>
    </w:p>
    <w:p w:rsidR="00256C25" w:rsidRDefault="00256C25" w:rsidP="00256C25">
      <w:pPr>
        <w:ind w:firstLine="708"/>
        <w:rPr>
          <w:sz w:val="32"/>
          <w:szCs w:val="32"/>
        </w:rPr>
      </w:pPr>
      <w:r>
        <w:rPr>
          <w:sz w:val="32"/>
          <w:szCs w:val="32"/>
        </w:rPr>
        <w:t>Основни задачи:</w:t>
      </w:r>
    </w:p>
    <w:p w:rsidR="00256C25" w:rsidRDefault="00256C25" w:rsidP="00256C2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Да поддържаме и обогатяване на материалната си база</w:t>
      </w:r>
    </w:p>
    <w:p w:rsidR="00256C25" w:rsidRDefault="00256C25" w:rsidP="00256C2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Да разширим съдържателния и социалния обхват на читалищната дейност за привличане на по-широк кръг население</w:t>
      </w:r>
    </w:p>
    <w:p w:rsidR="00256C25" w:rsidRDefault="00256C25" w:rsidP="00256C2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Да развива ползотворно сътрудничество между читалищата на територията на община Велико Търново и региона</w:t>
      </w:r>
    </w:p>
    <w:p w:rsidR="00256C25" w:rsidRDefault="00256C25" w:rsidP="00256C25">
      <w:pPr>
        <w:ind w:left="708"/>
        <w:rPr>
          <w:sz w:val="32"/>
          <w:szCs w:val="32"/>
        </w:rPr>
      </w:pPr>
      <w:r>
        <w:rPr>
          <w:sz w:val="32"/>
          <w:szCs w:val="32"/>
        </w:rPr>
        <w:t>Библиотечна дейност:няма</w:t>
      </w:r>
    </w:p>
    <w:p w:rsidR="00256C25" w:rsidRDefault="00256C25" w:rsidP="00256C25">
      <w:pPr>
        <w:ind w:left="708"/>
        <w:rPr>
          <w:sz w:val="32"/>
          <w:szCs w:val="32"/>
        </w:rPr>
      </w:pPr>
      <w:r>
        <w:rPr>
          <w:sz w:val="32"/>
          <w:szCs w:val="32"/>
        </w:rPr>
        <w:t>Културни прояви за 20</w:t>
      </w:r>
      <w:r w:rsidRPr="00256C25">
        <w:rPr>
          <w:sz w:val="32"/>
          <w:szCs w:val="32"/>
          <w:lang w:val="ru-RU"/>
        </w:rPr>
        <w:t xml:space="preserve">20 </w:t>
      </w:r>
      <w:r>
        <w:rPr>
          <w:sz w:val="32"/>
          <w:szCs w:val="32"/>
        </w:rPr>
        <w:t>г.:</w:t>
      </w:r>
    </w:p>
    <w:p w:rsidR="00256C25" w:rsidRDefault="00256C25" w:rsidP="00256C25">
      <w:pPr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06.01-Празнуване на Йорданов ден</w:t>
      </w:r>
    </w:p>
    <w:p w:rsidR="00256C25" w:rsidRDefault="00256C25" w:rsidP="00256C25">
      <w:pPr>
        <w:rPr>
          <w:rFonts w:ascii="Arial" w:eastAsia="Times New Roman" w:hAnsi="Arial" w:cs="Arial"/>
          <w:color w:val="333333"/>
          <w:sz w:val="32"/>
          <w:szCs w:val="32"/>
          <w:lang w:val="ru-RU"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10.02-Празнуване на Харалампиев ден(деня на пчеларя)</w:t>
      </w:r>
    </w:p>
    <w:p w:rsidR="00256C25" w:rsidRDefault="00256C25" w:rsidP="00256C25">
      <w:pPr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ru-RU" w:eastAsia="bg-BG"/>
        </w:rPr>
        <w:t>15.02-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Отбелязване на Трифон Зарезан с фолклорна група „Плетеница“</w:t>
      </w:r>
    </w:p>
    <w:p w:rsidR="00256C25" w:rsidRDefault="00256C25" w:rsidP="00256C25">
      <w:pPr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01.03-Изработване на мартеници</w:t>
      </w:r>
    </w:p>
    <w:p w:rsidR="00256C25" w:rsidRDefault="00256C25" w:rsidP="00256C25">
      <w:pPr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Април-Отбелязване на Велик Ден с тържество и литургия в църквата</w:t>
      </w:r>
    </w:p>
    <w:p w:rsidR="00256C25" w:rsidRDefault="00256C25" w:rsidP="00256C25">
      <w:pPr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ru-RU" w:eastAsia="bg-BG"/>
        </w:rPr>
        <w:t>06 и07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,0</w:t>
      </w:r>
      <w:r>
        <w:rPr>
          <w:rFonts w:ascii="Arial" w:eastAsia="Times New Roman" w:hAnsi="Arial" w:cs="Arial"/>
          <w:color w:val="333333"/>
          <w:sz w:val="32"/>
          <w:szCs w:val="32"/>
          <w:lang w:val="ru-RU" w:eastAsia="bg-BG"/>
        </w:rPr>
        <w:t>6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-Празник на селото.Гостува ни Горнооряховска</w:t>
      </w:r>
    </w:p>
    <w:p w:rsidR="00256C25" w:rsidRDefault="00256C25" w:rsidP="00256C25">
      <w:pPr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група“Сидер войвода“ ,  фолклорна група „Плетеница“</w:t>
      </w:r>
    </w:p>
    <w:p w:rsidR="00256C25" w:rsidRDefault="00256C25" w:rsidP="00256C25">
      <w:pPr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рограма и духовския оркестър на община Велико Търново</w:t>
      </w:r>
    </w:p>
    <w:p w:rsidR="00256C25" w:rsidRDefault="00256C25" w:rsidP="00256C25">
      <w:pPr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lastRenderedPageBreak/>
        <w:t>28.07-Учасние в с.Балван-празник на баницата</w:t>
      </w:r>
    </w:p>
    <w:p w:rsidR="00256C25" w:rsidRDefault="00256C25" w:rsidP="00256C25">
      <w:pPr>
        <w:rPr>
          <w:rFonts w:ascii="Arial" w:eastAsia="Times New Roman" w:hAnsi="Arial" w:cs="Arial"/>
          <w:color w:val="333333"/>
          <w:sz w:val="32"/>
          <w:szCs w:val="32"/>
          <w:lang w:val="ru-RU"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ru-RU" w:eastAsia="bg-BG"/>
        </w:rPr>
        <w:t>26.10-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Отбелязване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Димитровден и Деня на строителя с тържество</w:t>
      </w:r>
    </w:p>
    <w:p w:rsidR="00256C25" w:rsidRDefault="00256C25" w:rsidP="00256C25">
      <w:pPr>
        <w:rPr>
          <w:rFonts w:ascii="Arial" w:eastAsia="Times New Roman" w:hAnsi="Arial" w:cs="Arial"/>
          <w:color w:val="333333"/>
          <w:sz w:val="32"/>
          <w:szCs w:val="32"/>
          <w:lang w:val="ru-RU" w:eastAsia="bg-BG"/>
        </w:rPr>
      </w:pPr>
    </w:p>
    <w:p w:rsidR="00256C25" w:rsidRDefault="00256C25" w:rsidP="00256C25">
      <w:pPr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Настоятелството на НЧ „Селски труд 1906“ с.Ялово работи съвместно с кметски наместник,пенсионерски клуб и църковното настоятелство.</w:t>
      </w:r>
    </w:p>
    <w:p w:rsidR="00256C25" w:rsidRDefault="00256C25" w:rsidP="00256C25">
      <w:pPr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Имаме проведени 5 заседания на настоятелството за </w:t>
      </w:r>
    </w:p>
    <w:p w:rsidR="00256C25" w:rsidRDefault="00256C25" w:rsidP="00256C25">
      <w:pPr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2020 г.</w:t>
      </w:r>
    </w:p>
    <w:p w:rsidR="00256C25" w:rsidRDefault="00256C25" w:rsidP="00256C25">
      <w:pPr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В кмество Велико Търново върви процедура за безвъздмездно ползване на читалището от читалищното настоятелство.</w:t>
      </w:r>
    </w:p>
    <w:p w:rsidR="00256C25" w:rsidRDefault="00256C25" w:rsidP="00256C25">
      <w:pPr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Читалищното настоятелство оценява високо подкрепата на всички организации,граждани благодарение които имаме дейносттаси през тази година.</w:t>
      </w:r>
    </w:p>
    <w:p w:rsidR="00256C25" w:rsidRDefault="00256C25" w:rsidP="00256C25">
      <w:pPr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</w:p>
    <w:p w:rsidR="00256C25" w:rsidRDefault="00256C25" w:rsidP="00256C25">
      <w:pPr>
        <w:jc w:val="right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Председател:...........................</w:t>
      </w:r>
    </w:p>
    <w:p w:rsidR="00256C25" w:rsidRDefault="00256C25" w:rsidP="00256C25">
      <w:pPr>
        <w:jc w:val="right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(Тодор Тодоров)</w:t>
      </w:r>
    </w:p>
    <w:p w:rsidR="00256C25" w:rsidRDefault="00256C25">
      <w:bookmarkStart w:id="0" w:name="_GoBack"/>
      <w:bookmarkEnd w:id="0"/>
    </w:p>
    <w:sectPr w:rsidR="00256C25" w:rsidSect="00B076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C46"/>
    <w:multiLevelType w:val="hybridMultilevel"/>
    <w:tmpl w:val="FC10B2C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5B"/>
    <w:rsid w:val="0001015B"/>
    <w:rsid w:val="00053954"/>
    <w:rsid w:val="000C27DA"/>
    <w:rsid w:val="001211E2"/>
    <w:rsid w:val="0013034C"/>
    <w:rsid w:val="0013155D"/>
    <w:rsid w:val="00256C25"/>
    <w:rsid w:val="002772A3"/>
    <w:rsid w:val="0029297F"/>
    <w:rsid w:val="002B788A"/>
    <w:rsid w:val="00320A4A"/>
    <w:rsid w:val="003314CF"/>
    <w:rsid w:val="00347379"/>
    <w:rsid w:val="00392831"/>
    <w:rsid w:val="003A465D"/>
    <w:rsid w:val="003B600B"/>
    <w:rsid w:val="003E770D"/>
    <w:rsid w:val="003F515C"/>
    <w:rsid w:val="003F6DCE"/>
    <w:rsid w:val="00453BBE"/>
    <w:rsid w:val="004A3C48"/>
    <w:rsid w:val="004E00E6"/>
    <w:rsid w:val="00545644"/>
    <w:rsid w:val="005C7B6C"/>
    <w:rsid w:val="005F0F35"/>
    <w:rsid w:val="006679AC"/>
    <w:rsid w:val="006C5496"/>
    <w:rsid w:val="006D06E2"/>
    <w:rsid w:val="00773138"/>
    <w:rsid w:val="00775BDC"/>
    <w:rsid w:val="00775C73"/>
    <w:rsid w:val="007C3B6B"/>
    <w:rsid w:val="007D5600"/>
    <w:rsid w:val="007F0EE2"/>
    <w:rsid w:val="008061F1"/>
    <w:rsid w:val="008344EA"/>
    <w:rsid w:val="00846384"/>
    <w:rsid w:val="008850FF"/>
    <w:rsid w:val="00911713"/>
    <w:rsid w:val="00996C99"/>
    <w:rsid w:val="009B6D98"/>
    <w:rsid w:val="009C1BCF"/>
    <w:rsid w:val="009C7054"/>
    <w:rsid w:val="009E0F0F"/>
    <w:rsid w:val="009F333B"/>
    <w:rsid w:val="00A33184"/>
    <w:rsid w:val="00AF32A7"/>
    <w:rsid w:val="00AF72A5"/>
    <w:rsid w:val="00B07647"/>
    <w:rsid w:val="00B442A1"/>
    <w:rsid w:val="00BA6644"/>
    <w:rsid w:val="00BB0F9F"/>
    <w:rsid w:val="00BD0345"/>
    <w:rsid w:val="00BF781E"/>
    <w:rsid w:val="00C311BF"/>
    <w:rsid w:val="00CD4395"/>
    <w:rsid w:val="00CF4885"/>
    <w:rsid w:val="00D03DCE"/>
    <w:rsid w:val="00D37A1A"/>
    <w:rsid w:val="00D421C8"/>
    <w:rsid w:val="00D77C19"/>
    <w:rsid w:val="00D908A1"/>
    <w:rsid w:val="00DA19DA"/>
    <w:rsid w:val="00DB6933"/>
    <w:rsid w:val="00E45E50"/>
    <w:rsid w:val="00E530A5"/>
    <w:rsid w:val="00E6019D"/>
    <w:rsid w:val="00E60D44"/>
    <w:rsid w:val="00E65B1B"/>
    <w:rsid w:val="00E902BC"/>
    <w:rsid w:val="00EB7F59"/>
    <w:rsid w:val="00F06EB7"/>
    <w:rsid w:val="00F83F4A"/>
    <w:rsid w:val="00F96ECD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4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56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4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56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</dc:creator>
  <cp:keywords/>
  <dc:description/>
  <cp:lastModifiedBy>Кал</cp:lastModifiedBy>
  <cp:revision>24</cp:revision>
  <dcterms:created xsi:type="dcterms:W3CDTF">2017-10-29T17:19:00Z</dcterms:created>
  <dcterms:modified xsi:type="dcterms:W3CDTF">2021-03-21T08:59:00Z</dcterms:modified>
</cp:coreProperties>
</file>